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4D1214" w14:textId="77777777" w:rsidR="008565E0" w:rsidRPr="008565E0" w:rsidRDefault="008565E0" w:rsidP="009E45CE">
      <w:pPr>
        <w:adjustRightInd w:val="0"/>
        <w:snapToGrid w:val="0"/>
        <w:spacing w:before="120" w:after="120"/>
        <w:rPr>
          <w:rFonts w:ascii="Times New Roman" w:eastAsia="DengXian" w:hAnsi="Times New Roman" w:cs="Times New Roman"/>
          <w:color w:val="000000"/>
          <w:sz w:val="28"/>
          <w:szCs w:val="28"/>
        </w:rPr>
      </w:pPr>
      <w:r w:rsidRPr="008565E0">
        <w:rPr>
          <w:rFonts w:ascii="Times New Roman" w:eastAsia="DengXian" w:hAnsi="Times New Roman" w:cs="Times New Roman"/>
          <w:color w:val="000000"/>
          <w:sz w:val="24"/>
          <w:szCs w:val="28"/>
        </w:rPr>
        <w:t>Supporting Information for</w:t>
      </w:r>
    </w:p>
    <w:p w14:paraId="2C0B51FC" w14:textId="145BE4F8" w:rsidR="009E45CE" w:rsidRPr="009E45CE" w:rsidRDefault="009E45CE" w:rsidP="009E45CE">
      <w:pPr>
        <w:widowControl/>
        <w:spacing w:before="120" w:after="120"/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de-DE" w:eastAsia="ja-JP"/>
        </w:rPr>
      </w:pPr>
      <w:bookmarkStart w:id="0" w:name="_Hlk211178546"/>
      <w:bookmarkStart w:id="1" w:name="_Hlk215087483"/>
      <w:r w:rsidRPr="009E45C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de-DE" w:eastAsia="ja-JP"/>
        </w:rPr>
        <w:t xml:space="preserve">Ultra-Light </w:t>
      </w:r>
      <w:bookmarkStart w:id="2" w:name="_Hlk210317507"/>
      <w:r w:rsidRPr="009E45C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de-DE" w:eastAsia="ja-JP"/>
        </w:rPr>
        <w:t>Poly(N-isopropylacrylamide) Hydrogels</w:t>
      </w:r>
      <w:r w:rsidR="006E5F68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de-DE" w:eastAsia="ja-JP"/>
        </w:rPr>
        <w:t>-</w:t>
      </w:r>
      <w:r w:rsidRPr="009E45C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de-DE" w:eastAsia="ja-JP"/>
        </w:rPr>
        <w:t>Light</w:t>
      </w:r>
      <w:r w:rsidRPr="009E45CE">
        <w:rPr>
          <w:rFonts w:ascii="Times New Roman" w:eastAsia="MS Mincho" w:hAnsi="Times New Roman" w:cs="Times New Roman" w:hint="eastAsia"/>
          <w:b/>
          <w:bCs/>
          <w:kern w:val="0"/>
          <w:sz w:val="28"/>
          <w:szCs w:val="28"/>
          <w:lang w:val="de-DE" w:eastAsia="ja-JP"/>
        </w:rPr>
        <w:t>weight W</w:t>
      </w:r>
      <w:r w:rsidRPr="009E45C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de-DE" w:eastAsia="ja-JP"/>
        </w:rPr>
        <w:t>ater</w:t>
      </w:r>
      <w:bookmarkEnd w:id="2"/>
      <w:r w:rsidRPr="009E45C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de-DE" w:eastAsia="ja-JP"/>
        </w:rPr>
        <w:t xml:space="preserve"> </w:t>
      </w:r>
      <w:r w:rsidRPr="009E45CE">
        <w:rPr>
          <w:rFonts w:ascii="Times New Roman" w:eastAsia="MS Mincho" w:hAnsi="Times New Roman" w:cs="Times New Roman" w:hint="eastAsia"/>
          <w:b/>
          <w:bCs/>
          <w:kern w:val="0"/>
          <w:sz w:val="28"/>
          <w:szCs w:val="28"/>
          <w:lang w:val="de-DE" w:eastAsia="ja-JP"/>
        </w:rPr>
        <w:t>Materials</w:t>
      </w:r>
      <w:r w:rsidRPr="009E45C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de-DE" w:eastAsia="ja-JP"/>
        </w:rPr>
        <w:t xml:space="preserve"> for Passive Th</w:t>
      </w:r>
      <w:bookmarkStart w:id="3" w:name="_GoBack"/>
      <w:bookmarkEnd w:id="3"/>
      <w:r w:rsidRPr="009E45C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val="de-DE" w:eastAsia="ja-JP"/>
        </w:rPr>
        <w:t>ermal Management via Insulation and Cooling</w:t>
      </w:r>
      <w:bookmarkEnd w:id="0"/>
    </w:p>
    <w:p w14:paraId="4954EDC3" w14:textId="77777777" w:rsidR="009E45CE" w:rsidRPr="009E45CE" w:rsidRDefault="009E45CE" w:rsidP="009E45CE">
      <w:pPr>
        <w:widowControl/>
        <w:spacing w:before="120" w:after="120"/>
        <w:rPr>
          <w:rFonts w:ascii="Times New Roman" w:eastAsia="MS Mincho" w:hAnsi="Times New Roman" w:cs="Times New Roman"/>
          <w:kern w:val="0"/>
          <w:sz w:val="24"/>
          <w:lang w:eastAsia="ja-JP"/>
        </w:rPr>
      </w:pPr>
      <w:bookmarkStart w:id="4" w:name="_Hlk210317341"/>
      <w:bookmarkEnd w:id="1"/>
      <w:proofErr w:type="spellStart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>Xueyan</w:t>
      </w:r>
      <w:proofErr w:type="spellEnd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Hu</w:t>
      </w:r>
      <w:bookmarkEnd w:id="4"/>
      <w:r w:rsidRPr="009E45CE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1,2,</w:t>
      </w:r>
      <w:bookmarkStart w:id="5" w:name="_Hlk210318504"/>
      <w:r w:rsidRPr="009E45CE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†</w:t>
      </w:r>
      <w:bookmarkEnd w:id="5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, </w:t>
      </w:r>
      <w:bookmarkStart w:id="6" w:name="_Hlk210317354"/>
      <w:proofErr w:type="spellStart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>Siyuan</w:t>
      </w:r>
      <w:proofErr w:type="spellEnd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Dou</w:t>
      </w:r>
      <w:bookmarkEnd w:id="6"/>
      <w:r w:rsidRPr="009E45CE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1,†</w:t>
      </w:r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, </w:t>
      </w:r>
      <w:proofErr w:type="spellStart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>Yiming</w:t>
      </w:r>
      <w:proofErr w:type="spellEnd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Liu</w:t>
      </w:r>
      <w:r w:rsidRPr="009E45CE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1,2</w:t>
      </w:r>
      <w:r w:rsidRPr="009E45CE">
        <w:rPr>
          <w:rFonts w:ascii="Times New Roman" w:eastAsia="MS Mincho" w:hAnsi="Times New Roman" w:cs="Times New Roman" w:hint="eastAsia"/>
          <w:kern w:val="0"/>
          <w:sz w:val="24"/>
          <w:lang w:eastAsia="ja-JP"/>
        </w:rPr>
        <w:t xml:space="preserve">, </w:t>
      </w:r>
      <w:proofErr w:type="spellStart"/>
      <w:r w:rsidRPr="009E45CE">
        <w:rPr>
          <w:rFonts w:ascii="Times New Roman" w:eastAsia="MS Mincho" w:hAnsi="Times New Roman" w:cs="Times New Roman" w:hint="eastAsia"/>
          <w:kern w:val="0"/>
          <w:sz w:val="24"/>
          <w:lang w:eastAsia="ja-JP"/>
        </w:rPr>
        <w:t>Yaru</w:t>
      </w:r>
      <w:proofErr w:type="spellEnd"/>
      <w:r w:rsidRPr="009E45CE">
        <w:rPr>
          <w:rFonts w:ascii="Times New Roman" w:eastAsia="MS Mincho" w:hAnsi="Times New Roman" w:cs="Times New Roman" w:hint="eastAsia"/>
          <w:kern w:val="0"/>
          <w:sz w:val="24"/>
          <w:lang w:eastAsia="ja-JP"/>
        </w:rPr>
        <w:t xml:space="preserve"> Li</w:t>
      </w:r>
      <w:r w:rsidRPr="009E45CE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1,2</w:t>
      </w:r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, </w:t>
      </w:r>
      <w:proofErr w:type="spellStart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>Caixia</w:t>
      </w:r>
      <w:proofErr w:type="spellEnd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Yu</w:t>
      </w:r>
      <w:r w:rsidRPr="009E45CE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1</w:t>
      </w:r>
      <w:r w:rsidRPr="009E45CE">
        <w:rPr>
          <w:rFonts w:ascii="Times New Roman" w:eastAsia="MS Mincho" w:hAnsi="Times New Roman" w:cs="Times New Roman" w:hint="eastAsia"/>
          <w:kern w:val="0"/>
          <w:sz w:val="24"/>
          <w:lang w:eastAsia="ja-JP"/>
        </w:rPr>
        <w:t>,</w:t>
      </w:r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</w:t>
      </w:r>
      <w:proofErr w:type="spellStart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>Jin</w:t>
      </w:r>
      <w:proofErr w:type="spellEnd"/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Wang</w:t>
      </w:r>
      <w:r w:rsidRPr="009E45CE">
        <w:rPr>
          <w:rFonts w:ascii="Times New Roman" w:eastAsia="MS Mincho" w:hAnsi="Times New Roman" w:cs="Times New Roman"/>
          <w:kern w:val="0"/>
          <w:sz w:val="24"/>
          <w:vertAlign w:val="superscript"/>
          <w:lang w:eastAsia="ja-JP"/>
        </w:rPr>
        <w:t>1,2,*</w:t>
      </w:r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</w:t>
      </w:r>
    </w:p>
    <w:p w14:paraId="5A323B0A" w14:textId="77777777" w:rsidR="009E45CE" w:rsidRPr="009E45CE" w:rsidRDefault="009E45CE" w:rsidP="009E45CE">
      <w:pPr>
        <w:widowControl/>
        <w:spacing w:before="120" w:after="120"/>
        <w:rPr>
          <w:rFonts w:ascii="Times New Roman" w:eastAsia="SimSun" w:hAnsi="Times New Roman" w:cs="Times New Roman"/>
          <w:kern w:val="0"/>
          <w:sz w:val="24"/>
          <w:lang w:eastAsia="en-US"/>
        </w:rPr>
      </w:pPr>
      <w:r w:rsidRPr="009E45CE">
        <w:rPr>
          <w:rFonts w:ascii="Times New Roman" w:eastAsia="SimSun" w:hAnsi="Times New Roman" w:cs="Times New Roman"/>
          <w:kern w:val="0"/>
          <w:sz w:val="24"/>
          <w:vertAlign w:val="superscript"/>
          <w:lang w:eastAsia="en-US"/>
        </w:rPr>
        <w:t>1</w:t>
      </w:r>
      <w:r w:rsidRPr="009E45CE">
        <w:rPr>
          <w:rFonts w:ascii="Times New Roman" w:eastAsia="SimSun" w:hAnsi="Times New Roman" w:cs="Times New Roman" w:hint="eastAsia"/>
          <w:kern w:val="0"/>
          <w:sz w:val="24"/>
          <w:lang w:eastAsia="en-US"/>
        </w:rPr>
        <w:t xml:space="preserve"> </w:t>
      </w:r>
      <w:r w:rsidRPr="009E45CE">
        <w:rPr>
          <w:rFonts w:ascii="Times New Roman" w:eastAsia="SimSun" w:hAnsi="Times New Roman" w:cs="Times New Roman"/>
          <w:kern w:val="0"/>
          <w:sz w:val="24"/>
          <w:lang w:eastAsia="en-US"/>
        </w:rPr>
        <w:t>Key Laboratory of Multifunctional Nanomaterials and Smart Systems, Suzhou Institute of Nano-Tech and Nano-Bionics, Chinese Academy of Sciences, Suzhou 215123,</w:t>
      </w:r>
      <w:r w:rsidRPr="009E45CE">
        <w:rPr>
          <w:rFonts w:ascii="Times New Roman" w:eastAsia="SimSun" w:hAnsi="Times New Roman" w:cs="Times New Roman" w:hint="eastAsia"/>
          <w:kern w:val="0"/>
          <w:sz w:val="24"/>
          <w:lang w:eastAsia="en-US"/>
        </w:rPr>
        <w:t xml:space="preserve"> P. R.</w:t>
      </w:r>
      <w:r w:rsidRPr="009E45CE">
        <w:rPr>
          <w:rFonts w:ascii="Times New Roman" w:eastAsia="SimSun" w:hAnsi="Times New Roman" w:cs="Times New Roman"/>
          <w:kern w:val="0"/>
          <w:sz w:val="24"/>
          <w:lang w:eastAsia="en-US"/>
        </w:rPr>
        <w:t xml:space="preserve"> China. </w:t>
      </w:r>
    </w:p>
    <w:p w14:paraId="540FC95F" w14:textId="77777777" w:rsidR="009E45CE" w:rsidRPr="009E45CE" w:rsidRDefault="009E45CE" w:rsidP="009E45CE">
      <w:pPr>
        <w:widowControl/>
        <w:spacing w:before="120" w:after="120"/>
        <w:rPr>
          <w:rFonts w:ascii="Times New Roman" w:eastAsia="SimSun" w:hAnsi="Times New Roman" w:cs="Times New Roman"/>
          <w:kern w:val="0"/>
          <w:sz w:val="24"/>
          <w:lang w:eastAsia="en-US"/>
        </w:rPr>
      </w:pPr>
      <w:r w:rsidRPr="009E45CE">
        <w:rPr>
          <w:rFonts w:ascii="Times New Roman" w:eastAsia="SimSun" w:hAnsi="Times New Roman" w:cs="Times New Roman"/>
          <w:kern w:val="0"/>
          <w:sz w:val="24"/>
          <w:vertAlign w:val="superscript"/>
          <w:lang w:eastAsia="en-US"/>
        </w:rPr>
        <w:t>2</w:t>
      </w:r>
      <w:r w:rsidRPr="009E45CE">
        <w:rPr>
          <w:rFonts w:ascii="Times" w:eastAsia="SimSun" w:hAnsi="Times" w:cs="Times New Roman"/>
          <w:kern w:val="0"/>
          <w:sz w:val="24"/>
          <w:szCs w:val="20"/>
          <w:lang w:eastAsia="en-US"/>
        </w:rPr>
        <w:t xml:space="preserve"> </w:t>
      </w:r>
      <w:r w:rsidRPr="009E45CE">
        <w:rPr>
          <w:rFonts w:ascii="Times New Roman" w:eastAsia="SimSun" w:hAnsi="Times New Roman" w:cs="Times New Roman"/>
          <w:kern w:val="0"/>
          <w:sz w:val="24"/>
          <w:lang w:eastAsia="en-US"/>
        </w:rPr>
        <w:t xml:space="preserve">School of Nano-Tech and Nano-Bionics, University of Science and Technology of China, Hefei 230026, </w:t>
      </w:r>
      <w:r w:rsidRPr="009E45CE">
        <w:rPr>
          <w:rFonts w:ascii="Times New Roman" w:eastAsia="SimSun" w:hAnsi="Times New Roman" w:cs="Times New Roman" w:hint="eastAsia"/>
          <w:kern w:val="0"/>
          <w:sz w:val="24"/>
          <w:lang w:eastAsia="en-US"/>
        </w:rPr>
        <w:t>P. R.</w:t>
      </w:r>
      <w:r w:rsidRPr="009E45CE">
        <w:rPr>
          <w:rFonts w:ascii="Times New Roman" w:eastAsia="SimSun" w:hAnsi="Times New Roman" w:cs="Times New Roman"/>
          <w:kern w:val="0"/>
          <w:sz w:val="24"/>
          <w:lang w:eastAsia="en-US"/>
        </w:rPr>
        <w:t xml:space="preserve"> China</w:t>
      </w:r>
    </w:p>
    <w:p w14:paraId="7CAD1A13" w14:textId="77777777" w:rsidR="009E45CE" w:rsidRPr="009E45CE" w:rsidRDefault="009E45CE" w:rsidP="009E45CE">
      <w:pPr>
        <w:widowControl/>
        <w:spacing w:before="120" w:after="120"/>
        <w:rPr>
          <w:rFonts w:ascii="Times" w:eastAsia="SimSun" w:hAnsi="Times" w:cs="Times New Roman"/>
          <w:kern w:val="0"/>
          <w:sz w:val="24"/>
          <w:szCs w:val="20"/>
          <w:lang w:eastAsia="en-US"/>
        </w:rPr>
      </w:pPr>
      <w:r w:rsidRPr="009E45CE">
        <w:rPr>
          <w:rFonts w:ascii="Times" w:eastAsia="SimSun" w:hAnsi="Times" w:cs="Times New Roman"/>
          <w:kern w:val="0"/>
          <w:sz w:val="24"/>
          <w:szCs w:val="20"/>
          <w:vertAlign w:val="superscript"/>
          <w:lang w:eastAsia="en-US"/>
        </w:rPr>
        <w:t>†</w:t>
      </w:r>
      <w:proofErr w:type="spellStart"/>
      <w:r w:rsidRPr="009E45CE">
        <w:rPr>
          <w:rFonts w:ascii="Times" w:eastAsia="SimSun" w:hAnsi="Times" w:cs="Times New Roman"/>
          <w:bCs/>
          <w:sz w:val="24"/>
          <w:szCs w:val="20"/>
        </w:rPr>
        <w:t>Xueyan</w:t>
      </w:r>
      <w:proofErr w:type="spellEnd"/>
      <w:r w:rsidRPr="009E45CE">
        <w:rPr>
          <w:rFonts w:ascii="Times" w:eastAsia="SimSun" w:hAnsi="Times" w:cs="Times New Roman"/>
          <w:bCs/>
          <w:sz w:val="24"/>
          <w:szCs w:val="20"/>
        </w:rPr>
        <w:t xml:space="preserve"> Hu and </w:t>
      </w:r>
      <w:proofErr w:type="spellStart"/>
      <w:r w:rsidRPr="009E45CE">
        <w:rPr>
          <w:rFonts w:ascii="Times" w:eastAsia="SimSun" w:hAnsi="Times" w:cs="Times New Roman"/>
          <w:bCs/>
          <w:sz w:val="24"/>
          <w:szCs w:val="20"/>
        </w:rPr>
        <w:t>Siyuan</w:t>
      </w:r>
      <w:proofErr w:type="spellEnd"/>
      <w:r w:rsidRPr="009E45CE">
        <w:rPr>
          <w:rFonts w:ascii="Times" w:eastAsia="SimSun" w:hAnsi="Times" w:cs="Times New Roman"/>
          <w:bCs/>
          <w:sz w:val="24"/>
          <w:szCs w:val="20"/>
        </w:rPr>
        <w:t xml:space="preserve"> Dou contributed equally to this work. </w:t>
      </w:r>
    </w:p>
    <w:p w14:paraId="213BB210" w14:textId="1580F5CC" w:rsidR="008E648F" w:rsidRPr="009E45CE" w:rsidRDefault="009E45CE" w:rsidP="009E45CE">
      <w:pPr>
        <w:widowControl/>
        <w:spacing w:before="120" w:after="120"/>
        <w:rPr>
          <w:rFonts w:ascii="Times New Roman" w:eastAsia="MS Mincho" w:hAnsi="Times New Roman" w:cs="Times New Roman"/>
          <w:kern w:val="0"/>
          <w:sz w:val="24"/>
          <w:lang w:eastAsia="ja-JP"/>
        </w:rPr>
      </w:pPr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*Corresponding author. E-mail: </w:t>
      </w:r>
      <w:hyperlink r:id="rId6" w:history="1">
        <w:r w:rsidRPr="009E45CE">
          <w:rPr>
            <w:rFonts w:ascii="Times New Roman" w:eastAsia="MS Mincho" w:hAnsi="Times New Roman" w:cs="Times New Roman"/>
            <w:color w:val="0000FF"/>
            <w:kern w:val="0"/>
            <w:sz w:val="24"/>
            <w:u w:val="single"/>
            <w:lang w:eastAsia="ja-JP"/>
          </w:rPr>
          <w:t>jwang2014@sinano.ac.cn</w:t>
        </w:r>
      </w:hyperlink>
      <w:r w:rsidRPr="009E45CE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(</w:t>
      </w:r>
      <w:r w:rsidRPr="009E45CE">
        <w:rPr>
          <w:rFonts w:ascii="Times New Roman" w:eastAsia="MS Mincho" w:hAnsi="Times New Roman" w:cs="Times New Roman"/>
          <w:kern w:val="0"/>
          <w:sz w:val="24"/>
          <w:lang w:val="de-DE" w:eastAsia="ja-JP"/>
        </w:rPr>
        <w:t>Jin Wang)</w:t>
      </w:r>
    </w:p>
    <w:p w14:paraId="0A2AD413" w14:textId="77777777" w:rsidR="007226C0" w:rsidRDefault="007226C0" w:rsidP="009E45CE">
      <w:pPr>
        <w:widowControl/>
        <w:adjustRightInd w:val="0"/>
        <w:snapToGrid w:val="0"/>
        <w:spacing w:before="120" w:after="120"/>
        <w:rPr>
          <w:rFonts w:ascii="Times New Roman" w:eastAsia="SimSun" w:hAnsi="Times New Roman" w:cs="Times New Roman"/>
          <w:b/>
          <w:iCs/>
          <w:color w:val="000000"/>
          <w:kern w:val="0"/>
          <w:sz w:val="28"/>
        </w:rPr>
      </w:pPr>
      <w:r>
        <w:rPr>
          <w:rFonts w:ascii="Times New Roman" w:eastAsia="SimSun" w:hAnsi="Times New Roman" w:cs="Times New Roman"/>
          <w:b/>
          <w:iCs/>
          <w:color w:val="000000"/>
          <w:kern w:val="0"/>
          <w:sz w:val="28"/>
        </w:rPr>
        <w:t>Supplementary Figures</w:t>
      </w:r>
    </w:p>
    <w:p w14:paraId="2816A296" w14:textId="77777777" w:rsidR="007226C0" w:rsidRDefault="007226C0" w:rsidP="009E45CE">
      <w:pPr>
        <w:spacing w:before="120" w:after="120"/>
      </w:pPr>
    </w:p>
    <w:p w14:paraId="07682B7D" w14:textId="77777777" w:rsidR="008B5437" w:rsidRDefault="00B54AC2" w:rsidP="009E45CE">
      <w:pPr>
        <w:spacing w:before="120" w:after="120"/>
        <w:jc w:val="center"/>
      </w:pPr>
      <w:bookmarkStart w:id="7" w:name="_Hlk215091101"/>
      <w:r>
        <w:rPr>
          <w:noProof/>
          <w:lang w:val="en-IN" w:eastAsia="en-IN"/>
        </w:rPr>
        <w:drawing>
          <wp:inline distT="0" distB="0" distL="114300" distR="114300" wp14:anchorId="45BF08B7" wp14:editId="368F0A23">
            <wp:extent cx="5269498" cy="2291938"/>
            <wp:effectExtent l="0" t="0" r="762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9436" cy="230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90977" w14:textId="65D0A7ED" w:rsidR="00D65212" w:rsidRPr="0090093F" w:rsidRDefault="00996398" w:rsidP="009E45CE">
      <w:pPr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  <w:bookmarkStart w:id="8" w:name="_Hlk211174246"/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B54AC2" w:rsidRPr="00996398">
        <w:rPr>
          <w:rFonts w:ascii="Times New Roman" w:hAnsi="Times New Roman" w:cs="Times New Roman"/>
          <w:b/>
          <w:color w:val="000000" w:themeColor="text1"/>
          <w:sz w:val="24"/>
        </w:rPr>
        <w:t xml:space="preserve"> S1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8D2FC7" w:rsidRPr="0090093F">
        <w:rPr>
          <w:rFonts w:ascii="Times New Roman" w:hAnsi="Times New Roman" w:cs="Times New Roman" w:hint="eastAsia"/>
          <w:b/>
          <w:bCs/>
          <w:color w:val="000000" w:themeColor="text1"/>
          <w:sz w:val="24"/>
        </w:rPr>
        <w:t>a</w:t>
      </w:r>
      <w:r w:rsidR="008D2FC7" w:rsidRPr="0090093F">
        <w:rPr>
          <w:rFonts w:ascii="Times New Roman" w:hAnsi="Times New Roman" w:cs="Times New Roman"/>
          <w:b/>
          <w:bCs/>
          <w:color w:val="000000" w:themeColor="text1"/>
          <w:sz w:val="24"/>
        </w:rPr>
        <w:t>–</w:t>
      </w:r>
      <w:r w:rsidR="008D2FC7" w:rsidRPr="0090093F">
        <w:rPr>
          <w:rFonts w:ascii="Times New Roman" w:hAnsi="Times New Roman" w:cs="Times New Roman" w:hint="eastAsia"/>
          <w:b/>
          <w:bCs/>
          <w:color w:val="000000" w:themeColor="text1"/>
          <w:sz w:val="24"/>
        </w:rPr>
        <w:t>b</w:t>
      </w:r>
      <w:r w:rsidR="008D2FC7" w:rsidRPr="0090093F">
        <w:rPr>
          <w:rFonts w:ascii="Times New Roman" w:hAnsi="Times New Roman" w:cs="Times New Roman"/>
          <w:color w:val="000000" w:themeColor="text1"/>
          <w:sz w:val="24"/>
        </w:rPr>
        <w:t xml:space="preserve"> Density and water content bar charts of </w:t>
      </w:r>
      <w:r w:rsidR="008D2FC7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the </w:t>
      </w:r>
      <w:r w:rsidR="008D2FC7" w:rsidRPr="0090093F">
        <w:rPr>
          <w:rFonts w:ascii="Times New Roman" w:hAnsi="Times New Roman" w:cs="Times New Roman"/>
          <w:color w:val="000000" w:themeColor="text1"/>
          <w:sz w:val="24"/>
        </w:rPr>
        <w:t xml:space="preserve">ultra-light hydrogels with crosslinking temperatures of 90 °C and </w:t>
      </w:r>
      <w:proofErr w:type="spellStart"/>
      <w:r w:rsidR="008D2FC7" w:rsidRPr="0090093F">
        <w:rPr>
          <w:rFonts w:ascii="Times New Roman" w:hAnsi="Times New Roman" w:cs="Times New Roman"/>
          <w:color w:val="000000" w:themeColor="text1"/>
          <w:sz w:val="24"/>
        </w:rPr>
        <w:t>deionised</w:t>
      </w:r>
      <w:proofErr w:type="spellEnd"/>
      <w:r w:rsidR="008D2FC7" w:rsidRPr="0090093F">
        <w:rPr>
          <w:rFonts w:ascii="Times New Roman" w:hAnsi="Times New Roman" w:cs="Times New Roman"/>
          <w:color w:val="000000" w:themeColor="text1"/>
          <w:sz w:val="24"/>
        </w:rPr>
        <w:t xml:space="preserve"> water additions of 10 mL, 20 mL, and 30 mL, respectively.</w:t>
      </w:r>
      <w:r w:rsidR="008D2FC7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 </w:t>
      </w:r>
      <w:r w:rsidR="008D2FC7" w:rsidRPr="0090093F">
        <w:rPr>
          <w:rFonts w:ascii="Times New Roman" w:hAnsi="Times New Roman" w:cs="Times New Roman" w:hint="eastAsia"/>
          <w:b/>
          <w:bCs/>
          <w:color w:val="000000" w:themeColor="text1"/>
          <w:sz w:val="24"/>
        </w:rPr>
        <w:t>d</w:t>
      </w:r>
      <w:r w:rsidR="008D2FC7" w:rsidRPr="0090093F">
        <w:rPr>
          <w:rFonts w:ascii="Times New Roman" w:hAnsi="Times New Roman" w:cs="Times New Roman"/>
          <w:b/>
          <w:bCs/>
          <w:color w:val="000000" w:themeColor="text1"/>
          <w:sz w:val="24"/>
        </w:rPr>
        <w:t>–</w:t>
      </w:r>
      <w:r w:rsidR="008D2FC7" w:rsidRPr="0090093F">
        <w:rPr>
          <w:rFonts w:ascii="Times New Roman" w:hAnsi="Times New Roman" w:cs="Times New Roman" w:hint="eastAsia"/>
          <w:b/>
          <w:bCs/>
          <w:color w:val="000000" w:themeColor="text1"/>
          <w:sz w:val="24"/>
        </w:rPr>
        <w:t>f</w:t>
      </w:r>
      <w:r w:rsidR="008D2FC7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 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Column charts showing the density and water content of </w:t>
      </w:r>
      <w:r w:rsidR="003512F4" w:rsidRPr="0090093F">
        <w:rPr>
          <w:rFonts w:ascii="Times New Roman" w:hAnsi="Times New Roman" w:cs="Times New Roman"/>
          <w:color w:val="000000" w:themeColor="text1"/>
          <w:sz w:val="24"/>
        </w:rPr>
        <w:t>LWM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s with 10 mL, 20 mL, and 30 mL of </w:t>
      </w:r>
      <w:proofErr w:type="spellStart"/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>deionised</w:t>
      </w:r>
      <w:proofErr w:type="spellEnd"/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water added at a cross-linking temperature of 100 °C.</w:t>
      </w:r>
      <w:r w:rsidR="007D6F85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7D6F85" w:rsidRPr="0090093F">
        <w:rPr>
          <w:rFonts w:ascii="Times New Roman" w:hAnsi="Times New Roman" w:cs="Times New Roman" w:hint="eastAsia"/>
          <w:color w:val="000000" w:themeColor="text1"/>
          <w:sz w:val="24"/>
        </w:rPr>
        <w:t>(</w:t>
      </w:r>
      <w:r w:rsidR="007D6F85" w:rsidRPr="0090093F">
        <w:rPr>
          <w:rFonts w:ascii="Times New Roman" w:hAnsi="Times New Roman" w:cs="Times New Roman"/>
          <w:color w:val="000000" w:themeColor="text1"/>
          <w:sz w:val="24"/>
        </w:rPr>
        <w:t>The error bars represent the standard deviation obtained from three measurements.</w:t>
      </w:r>
      <w:r w:rsidR="007D6F85" w:rsidRPr="0090093F">
        <w:rPr>
          <w:rFonts w:ascii="Times New Roman" w:hAnsi="Times New Roman" w:cs="Times New Roman" w:hint="eastAsia"/>
          <w:color w:val="000000" w:themeColor="text1"/>
          <w:sz w:val="24"/>
        </w:rPr>
        <w:t>)</w:t>
      </w:r>
    </w:p>
    <w:bookmarkEnd w:id="7"/>
    <w:bookmarkEnd w:id="8"/>
    <w:p w14:paraId="6CCCF6C4" w14:textId="77777777" w:rsidR="004A43A2" w:rsidRDefault="004A43A2" w:rsidP="009E45CE">
      <w:pPr>
        <w:spacing w:before="120" w:after="120"/>
        <w:rPr>
          <w:rFonts w:ascii="Times New Roman" w:hAnsi="Times New Roman" w:cs="Times New Roman"/>
        </w:rPr>
      </w:pPr>
    </w:p>
    <w:p w14:paraId="051F4294" w14:textId="77777777" w:rsidR="0062233A" w:rsidRDefault="0062233A" w:rsidP="009E45CE">
      <w:pPr>
        <w:spacing w:before="120" w:after="120"/>
        <w:rPr>
          <w:rFonts w:ascii="Times New Roman" w:hAnsi="Times New Roman" w:cs="Times New Roman"/>
        </w:rPr>
      </w:pPr>
    </w:p>
    <w:p w14:paraId="795BC2FD" w14:textId="77777777" w:rsidR="0062233A" w:rsidRDefault="0062233A" w:rsidP="009E45CE">
      <w:pPr>
        <w:spacing w:before="120" w:after="120"/>
        <w:rPr>
          <w:rFonts w:ascii="Times New Roman" w:hAnsi="Times New Roman" w:cs="Times New Roman"/>
        </w:rPr>
      </w:pPr>
    </w:p>
    <w:p w14:paraId="4F274E94" w14:textId="77777777" w:rsidR="0062233A" w:rsidRDefault="0062233A" w:rsidP="009E45CE">
      <w:pPr>
        <w:spacing w:before="120" w:after="120"/>
        <w:rPr>
          <w:rFonts w:ascii="Times New Roman" w:hAnsi="Times New Roman" w:cs="Times New Roman"/>
        </w:rPr>
      </w:pPr>
    </w:p>
    <w:p w14:paraId="0E23A38F" w14:textId="77777777" w:rsidR="004A43A2" w:rsidRDefault="004A43A2" w:rsidP="009E45CE">
      <w:pPr>
        <w:spacing w:before="12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IN" w:eastAsia="en-IN"/>
        </w:rPr>
        <w:lastRenderedPageBreak/>
        <w:drawing>
          <wp:inline distT="0" distB="0" distL="0" distR="0" wp14:anchorId="380C4590" wp14:editId="49D58333">
            <wp:extent cx="4606119" cy="3473167"/>
            <wp:effectExtent l="0" t="0" r="444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ipam+微球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18199" cy="348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65D39" w14:textId="0A879B68" w:rsidR="000822DB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  <w:r w:rsidRPr="00996398">
        <w:rPr>
          <w:rFonts w:ascii="Times New Roman" w:hAnsi="Times New Roman" w:cs="Times New Roman"/>
          <w:b/>
          <w:sz w:val="24"/>
        </w:rPr>
        <w:t>Fig.</w:t>
      </w:r>
      <w:r w:rsidR="000822DB" w:rsidRPr="008C5B1F">
        <w:rPr>
          <w:rFonts w:ascii="Times New Roman" w:hAnsi="Times New Roman" w:cs="Times New Roman"/>
          <w:sz w:val="24"/>
        </w:rPr>
        <w:t xml:space="preserve"> </w:t>
      </w:r>
      <w:r w:rsidR="000822DB" w:rsidRPr="00996398">
        <w:rPr>
          <w:rFonts w:ascii="Times New Roman" w:hAnsi="Times New Roman" w:cs="Times New Roman"/>
          <w:b/>
          <w:bCs/>
          <w:sz w:val="24"/>
        </w:rPr>
        <w:t>S2</w:t>
      </w:r>
      <w:r w:rsidR="000822DB" w:rsidRPr="008C5B1F">
        <w:rPr>
          <w:rFonts w:ascii="Times New Roman" w:hAnsi="Times New Roman" w:cs="Times New Roman"/>
          <w:sz w:val="24"/>
        </w:rPr>
        <w:t xml:space="preserve"> </w:t>
      </w:r>
      <w:r w:rsidR="000822DB" w:rsidRPr="008C5B1F">
        <w:rPr>
          <w:rFonts w:ascii="Times New Roman" w:hAnsi="Times New Roman" w:cs="Times New Roman" w:hint="eastAsia"/>
          <w:sz w:val="24"/>
        </w:rPr>
        <w:t xml:space="preserve">FT-IR </w:t>
      </w:r>
      <w:r w:rsidR="000822DB" w:rsidRPr="008C5B1F">
        <w:rPr>
          <w:rFonts w:ascii="Times New Roman" w:hAnsi="Times New Roman" w:cs="Times New Roman"/>
          <w:sz w:val="24"/>
        </w:rPr>
        <w:t xml:space="preserve">spectroscopy of </w:t>
      </w:r>
      <w:bookmarkStart w:id="9" w:name="_Hlk211178591"/>
      <w:r w:rsidR="000822DB" w:rsidRPr="008C5B1F">
        <w:rPr>
          <w:rFonts w:ascii="Times New Roman" w:hAnsi="Times New Roman" w:cs="Times New Roman"/>
          <w:sz w:val="24"/>
        </w:rPr>
        <w:t>foam</w:t>
      </w:r>
      <w:r w:rsidR="000822DB" w:rsidRPr="008C5B1F">
        <w:rPr>
          <w:rFonts w:ascii="Times New Roman" w:hAnsi="Times New Roman" w:cs="Times New Roman" w:hint="eastAsia"/>
          <w:sz w:val="24"/>
        </w:rPr>
        <w:t>ing</w:t>
      </w:r>
      <w:bookmarkEnd w:id="9"/>
      <w:r w:rsidR="000822DB" w:rsidRPr="008C5B1F">
        <w:rPr>
          <w:rFonts w:ascii="Times New Roman" w:hAnsi="Times New Roman" w:cs="Times New Roman"/>
          <w:sz w:val="24"/>
        </w:rPr>
        <w:t xml:space="preserve"> microsphere and NIPAM</w:t>
      </w:r>
    </w:p>
    <w:p w14:paraId="0F61A1C7" w14:textId="77777777" w:rsidR="00996398" w:rsidRPr="008C5B1F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</w:p>
    <w:p w14:paraId="345B44C7" w14:textId="77777777" w:rsidR="008B5437" w:rsidRDefault="00B54AC2" w:rsidP="009E45CE">
      <w:pPr>
        <w:spacing w:before="120" w:after="120"/>
        <w:jc w:val="center"/>
      </w:pPr>
      <w:bookmarkStart w:id="10" w:name="_Hlk215083710"/>
      <w:r>
        <w:rPr>
          <w:noProof/>
          <w:lang w:val="en-IN" w:eastAsia="en-IN"/>
        </w:rPr>
        <w:drawing>
          <wp:inline distT="0" distB="0" distL="114300" distR="114300" wp14:anchorId="1F1705DC" wp14:editId="241ACD72">
            <wp:extent cx="5269865" cy="3854605"/>
            <wp:effectExtent l="0" t="0" r="698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8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A4C6D" w14:textId="2F87FD3A" w:rsidR="008B5437" w:rsidRPr="008C5B1F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54AC2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0822DB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3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 Scanning electron microscope images of pre-reaction </w:t>
      </w:r>
      <w:r w:rsidR="00952B8F" w:rsidRPr="008C5B1F">
        <w:rPr>
          <w:rFonts w:ascii="Times New Roman" w:hAnsi="Times New Roman" w:cs="Times New Roman"/>
          <w:sz w:val="24"/>
        </w:rPr>
        <w:t>foam</w:t>
      </w:r>
      <w:r w:rsidR="00952B8F" w:rsidRPr="008C5B1F">
        <w:rPr>
          <w:rFonts w:ascii="Times New Roman" w:hAnsi="Times New Roman" w:cs="Times New Roman" w:hint="eastAsia"/>
          <w:sz w:val="24"/>
        </w:rPr>
        <w:t>ing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 microspheres (</w:t>
      </w:r>
      <w:r w:rsidR="00B54AC2" w:rsidRPr="00996398">
        <w:rPr>
          <w:rFonts w:ascii="Times New Roman" w:hAnsi="Times New Roman" w:cs="Times New Roman" w:hint="eastAsia"/>
          <w:b/>
          <w:bCs/>
          <w:sz w:val="24"/>
        </w:rPr>
        <w:t>a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) and post-reaction </w:t>
      </w:r>
      <w:r w:rsidR="00952B8F" w:rsidRPr="008C5B1F">
        <w:rPr>
          <w:rFonts w:ascii="Times New Roman" w:hAnsi="Times New Roman" w:cs="Times New Roman"/>
          <w:sz w:val="24"/>
        </w:rPr>
        <w:t>foam</w:t>
      </w:r>
      <w:r w:rsidR="00952B8F" w:rsidRPr="008C5B1F">
        <w:rPr>
          <w:rFonts w:ascii="Times New Roman" w:hAnsi="Times New Roman" w:cs="Times New Roman" w:hint="eastAsia"/>
          <w:sz w:val="24"/>
        </w:rPr>
        <w:t>ing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 microspheres (</w:t>
      </w:r>
      <w:r w:rsidR="00B54AC2" w:rsidRPr="00996398">
        <w:rPr>
          <w:rFonts w:ascii="Times New Roman" w:hAnsi="Times New Roman" w:cs="Times New Roman" w:hint="eastAsia"/>
          <w:b/>
          <w:bCs/>
          <w:sz w:val="24"/>
        </w:rPr>
        <w:t>b</w:t>
      </w:r>
      <w:r w:rsidR="00B54AC2" w:rsidRPr="008C5B1F">
        <w:rPr>
          <w:rFonts w:ascii="Times New Roman" w:hAnsi="Times New Roman" w:cs="Times New Roman" w:hint="eastAsia"/>
          <w:sz w:val="24"/>
        </w:rPr>
        <w:t>)</w:t>
      </w:r>
      <w:r w:rsidR="00952B8F" w:rsidRPr="008C5B1F">
        <w:rPr>
          <w:rFonts w:ascii="Times New Roman" w:hAnsi="Times New Roman" w:cs="Times New Roman"/>
          <w:sz w:val="24"/>
        </w:rPr>
        <w:t>,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 and corresponding pore size distribution diagrams</w:t>
      </w:r>
    </w:p>
    <w:p w14:paraId="575A5853" w14:textId="77777777" w:rsidR="008B5437" w:rsidRDefault="00B54AC2" w:rsidP="009E45CE">
      <w:pPr>
        <w:spacing w:before="120" w:after="120"/>
        <w:jc w:val="center"/>
        <w:rPr>
          <w:rFonts w:ascii="Times New Roman" w:hAnsi="Times New Roman" w:cs="Times New Roman"/>
        </w:rPr>
      </w:pPr>
      <w:bookmarkStart w:id="11" w:name="_Hlk215083805"/>
      <w:bookmarkEnd w:id="10"/>
      <w:r>
        <w:rPr>
          <w:noProof/>
          <w:lang w:val="en-IN" w:eastAsia="en-IN"/>
        </w:rPr>
        <w:lastRenderedPageBreak/>
        <w:drawing>
          <wp:inline distT="0" distB="0" distL="114300" distR="114300" wp14:anchorId="65ED1A4F" wp14:editId="579BE464">
            <wp:extent cx="5264785" cy="103777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03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</w:p>
    <w:p w14:paraId="3FFB46F0" w14:textId="0F0A5AD0" w:rsidR="008B5437" w:rsidRPr="008C5B1F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54AC2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69448E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4</w:t>
      </w:r>
      <w:r w:rsidR="00B54AC2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 E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DS mapping image corresponding to the SEM image of post-reaction </w:t>
      </w:r>
      <w:r w:rsidR="00952B8F" w:rsidRPr="008C5B1F">
        <w:rPr>
          <w:rFonts w:ascii="Times New Roman" w:hAnsi="Times New Roman" w:cs="Times New Roman"/>
          <w:sz w:val="24"/>
        </w:rPr>
        <w:t>foam</w:t>
      </w:r>
      <w:r w:rsidR="00952B8F" w:rsidRPr="008C5B1F">
        <w:rPr>
          <w:rFonts w:ascii="Times New Roman" w:hAnsi="Times New Roman" w:cs="Times New Roman" w:hint="eastAsia"/>
          <w:sz w:val="24"/>
        </w:rPr>
        <w:t>ing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 microspheres</w:t>
      </w:r>
    </w:p>
    <w:bookmarkEnd w:id="11"/>
    <w:p w14:paraId="327D3017" w14:textId="77777777" w:rsidR="0071138D" w:rsidRPr="0071138D" w:rsidRDefault="0071138D" w:rsidP="009E45CE">
      <w:pPr>
        <w:spacing w:before="120" w:after="120"/>
        <w:rPr>
          <w:rFonts w:ascii="Times New Roman" w:hAnsi="Times New Roman" w:cs="Times New Roman"/>
        </w:rPr>
      </w:pPr>
    </w:p>
    <w:p w14:paraId="07AAA2F3" w14:textId="77777777" w:rsidR="008B5437" w:rsidRDefault="008B5437" w:rsidP="009E45CE">
      <w:pPr>
        <w:spacing w:before="120" w:after="120"/>
        <w:jc w:val="center"/>
        <w:rPr>
          <w:rFonts w:ascii="Times New Roman" w:hAnsi="Times New Roman" w:cs="Times New Roman"/>
        </w:rPr>
      </w:pPr>
    </w:p>
    <w:p w14:paraId="3839E76B" w14:textId="77777777" w:rsidR="008B5437" w:rsidRDefault="00B54AC2" w:rsidP="009E45CE">
      <w:pPr>
        <w:spacing w:before="120" w:after="120"/>
        <w:jc w:val="center"/>
      </w:pPr>
      <w:bookmarkStart w:id="12" w:name="_Hlk215083822"/>
      <w:r>
        <w:rPr>
          <w:noProof/>
          <w:lang w:val="en-IN" w:eastAsia="en-IN"/>
        </w:rPr>
        <w:drawing>
          <wp:inline distT="0" distB="0" distL="114300" distR="114300" wp14:anchorId="1A776D0F" wp14:editId="522BF2FC">
            <wp:extent cx="5129800" cy="2157366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29800" cy="2157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FD4FB" w14:textId="2AB4D20E" w:rsidR="008B5437" w:rsidRDefault="00996398" w:rsidP="009E45CE">
      <w:pPr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54AC2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69448E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5</w:t>
      </w:r>
      <w:r w:rsidR="00B54AC2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 Pore size distribution diagrams of dry </w:t>
      </w:r>
      <w:r w:rsidR="00952B8F" w:rsidRPr="0090093F">
        <w:rPr>
          <w:rFonts w:ascii="Times New Roman" w:hAnsi="Times New Roman" w:cs="Times New Roman"/>
          <w:color w:val="000000" w:themeColor="text1"/>
          <w:sz w:val="24"/>
        </w:rPr>
        <w:t>gels LWM</w:t>
      </w:r>
      <w:r w:rsidR="00B54AC2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80-8-30 and </w:t>
      </w:r>
      <w:r w:rsidR="0062233A" w:rsidRPr="0090093F">
        <w:rPr>
          <w:rFonts w:ascii="Times New Roman" w:hAnsi="Times New Roman" w:cs="Times New Roman"/>
          <w:color w:val="000000" w:themeColor="text1"/>
          <w:sz w:val="24"/>
        </w:rPr>
        <w:t>LWM</w:t>
      </w:r>
      <w:r w:rsidR="00B54AC2" w:rsidRPr="0090093F">
        <w:rPr>
          <w:rFonts w:ascii="Times New Roman" w:hAnsi="Times New Roman" w:cs="Times New Roman" w:hint="eastAsia"/>
          <w:color w:val="000000" w:themeColor="text1"/>
          <w:sz w:val="24"/>
        </w:rPr>
        <w:t>80-8-10</w:t>
      </w:r>
    </w:p>
    <w:p w14:paraId="75EB3641" w14:textId="77777777" w:rsidR="00996398" w:rsidRPr="0090093F" w:rsidRDefault="00996398" w:rsidP="009E45CE">
      <w:pPr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</w:p>
    <w:p w14:paraId="29F48E2B" w14:textId="77777777" w:rsidR="008B5437" w:rsidRDefault="00B54AC2" w:rsidP="009E45CE">
      <w:pPr>
        <w:spacing w:before="120" w:after="120"/>
        <w:jc w:val="center"/>
        <w:rPr>
          <w:rFonts w:ascii="Times New Roman" w:hAnsi="Times New Roman" w:cs="Times New Roman"/>
        </w:rPr>
      </w:pPr>
      <w:bookmarkStart w:id="13" w:name="_Hlk215083847"/>
      <w:bookmarkEnd w:id="12"/>
      <w:r>
        <w:rPr>
          <w:noProof/>
          <w:lang w:val="en-IN" w:eastAsia="en-IN"/>
        </w:rPr>
        <w:drawing>
          <wp:inline distT="0" distB="0" distL="114300" distR="114300" wp14:anchorId="727F1E73" wp14:editId="19B3C6B6">
            <wp:extent cx="5204772" cy="2213831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4772" cy="221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ED3FA" w14:textId="39A5DA4F" w:rsidR="008B5437" w:rsidRPr="008C5B1F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54AC2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69448E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6</w:t>
      </w:r>
      <w:r w:rsidR="00B54AC2" w:rsidRPr="008C5B1F">
        <w:rPr>
          <w:rFonts w:ascii="Times New Roman" w:hAnsi="Times New Roman" w:cs="Times New Roman" w:hint="eastAsia"/>
          <w:color w:val="0000FF"/>
          <w:sz w:val="24"/>
        </w:rPr>
        <w:t xml:space="preserve"> 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Scanning electron microscope images of dry gels </w:t>
      </w:r>
      <w:r w:rsidR="0069448E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80-8-20, </w:t>
      </w:r>
      <w:r w:rsidR="0062233A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80-6-10, </w:t>
      </w:r>
      <w:r w:rsidR="0062233A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80-6-30, and </w:t>
      </w:r>
      <w:r w:rsidR="0062233A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>80-6-20 and corresponding pore size distribution diagrams</w:t>
      </w:r>
    </w:p>
    <w:bookmarkEnd w:id="13"/>
    <w:p w14:paraId="3C16D4D1" w14:textId="6F21BF77" w:rsidR="008B5437" w:rsidRDefault="008B5437" w:rsidP="009E45CE">
      <w:pPr>
        <w:spacing w:before="120" w:after="120"/>
        <w:rPr>
          <w:rFonts w:ascii="Times New Roman" w:hAnsi="Times New Roman" w:cs="Times New Roman"/>
        </w:rPr>
      </w:pPr>
    </w:p>
    <w:p w14:paraId="7CBB1D3B" w14:textId="315D5AF1" w:rsidR="008C5B1F" w:rsidRDefault="008C5B1F" w:rsidP="009E45CE">
      <w:pPr>
        <w:spacing w:before="120" w:after="120"/>
        <w:rPr>
          <w:rFonts w:ascii="Times New Roman" w:hAnsi="Times New Roman" w:cs="Times New Roman"/>
        </w:rPr>
      </w:pPr>
    </w:p>
    <w:p w14:paraId="6576A8CA" w14:textId="1436340A" w:rsidR="008C5B1F" w:rsidRDefault="008C5B1F" w:rsidP="009E45CE">
      <w:pPr>
        <w:spacing w:before="120" w:after="120"/>
        <w:rPr>
          <w:rFonts w:ascii="Times New Roman" w:hAnsi="Times New Roman" w:cs="Times New Roman"/>
        </w:rPr>
      </w:pPr>
    </w:p>
    <w:p w14:paraId="52EF3C34" w14:textId="77777777" w:rsidR="008B5437" w:rsidRDefault="00B54AC2" w:rsidP="009E45CE">
      <w:pPr>
        <w:spacing w:before="120" w:after="120"/>
        <w:jc w:val="center"/>
      </w:pPr>
      <w:r>
        <w:rPr>
          <w:noProof/>
          <w:lang w:val="en-IN" w:eastAsia="en-IN"/>
        </w:rPr>
        <w:lastRenderedPageBreak/>
        <w:drawing>
          <wp:inline distT="0" distB="0" distL="114300" distR="114300" wp14:anchorId="122C7436" wp14:editId="4E72F0D1">
            <wp:extent cx="5270500" cy="2394302"/>
            <wp:effectExtent l="0" t="0" r="6350" b="635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394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56E68" w14:textId="4F2116A5" w:rsidR="008B5437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  <w:r w:rsidRPr="00996398">
        <w:rPr>
          <w:rFonts w:ascii="Times New Roman" w:hAnsi="Times New Roman" w:cs="Times New Roman"/>
          <w:b/>
          <w:sz w:val="24"/>
        </w:rPr>
        <w:t>Fig.</w:t>
      </w:r>
      <w:r w:rsidR="00B54AC2" w:rsidRPr="008C5B1F">
        <w:rPr>
          <w:rFonts w:ascii="Times New Roman" w:hAnsi="Times New Roman" w:cs="Times New Roman"/>
          <w:sz w:val="24"/>
        </w:rPr>
        <w:t xml:space="preserve"> </w:t>
      </w:r>
      <w:r w:rsidR="00B54AC2" w:rsidRPr="00996398">
        <w:rPr>
          <w:rFonts w:ascii="Times New Roman" w:hAnsi="Times New Roman" w:cs="Times New Roman"/>
          <w:b/>
          <w:bCs/>
          <w:sz w:val="24"/>
        </w:rPr>
        <w:t>S</w:t>
      </w:r>
      <w:r w:rsidR="0069448E" w:rsidRPr="00996398">
        <w:rPr>
          <w:rFonts w:ascii="Times New Roman" w:hAnsi="Times New Roman" w:cs="Times New Roman"/>
          <w:b/>
          <w:bCs/>
          <w:sz w:val="24"/>
        </w:rPr>
        <w:t>7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 Three-dimensional surface morphology of hydrogels </w:t>
      </w:r>
      <w:r w:rsidR="0069448E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80-6-30, </w:t>
      </w:r>
      <w:r w:rsidR="0062233A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80-6-20, </w:t>
      </w:r>
      <w:r w:rsidR="0062233A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80-8-20, and </w:t>
      </w:r>
      <w:r w:rsidR="00287EF7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>80-6-10</w:t>
      </w:r>
    </w:p>
    <w:p w14:paraId="436E8DE2" w14:textId="77777777" w:rsidR="00996398" w:rsidRPr="008C5B1F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</w:p>
    <w:p w14:paraId="3212F679" w14:textId="636294DA" w:rsidR="000D7007" w:rsidRPr="0090093F" w:rsidRDefault="007F5ED4" w:rsidP="009E45CE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bookmarkStart w:id="14" w:name="_Hlk215085266"/>
      <w:r w:rsidRPr="0090093F">
        <w:rPr>
          <w:rFonts w:ascii="Times New Roman" w:hAnsi="Times New Roman" w:cs="Times New Roman"/>
          <w:noProof/>
          <w:color w:val="000000" w:themeColor="text1"/>
          <w:lang w:val="en-IN" w:eastAsia="en-IN"/>
        </w:rPr>
        <w:drawing>
          <wp:inline distT="0" distB="0" distL="0" distR="0" wp14:anchorId="210EDD51" wp14:editId="546A4ECE">
            <wp:extent cx="3279256" cy="2354226"/>
            <wp:effectExtent l="0" t="0" r="0" b="8255"/>
            <wp:docPr id="16645638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935" cy="235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780BE" w14:textId="0345FE0F" w:rsidR="000D7007" w:rsidRDefault="00996398" w:rsidP="009E45CE">
      <w:pPr>
        <w:adjustRightInd w:val="0"/>
        <w:snapToGrid w:val="0"/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7F5ED4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7F5ED4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586517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8</w:t>
      </w:r>
      <w:r w:rsidR="007F5ED4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 </w:t>
      </w:r>
      <w:r w:rsidR="007F5ED4" w:rsidRPr="0090093F">
        <w:rPr>
          <w:rFonts w:ascii="Times New Roman" w:hAnsi="Times New Roman" w:cs="Times New Roman"/>
          <w:color w:val="000000" w:themeColor="text1"/>
          <w:sz w:val="24"/>
        </w:rPr>
        <w:t>SEM image of LWM80-8-10 after three thermal cycles</w:t>
      </w:r>
      <w:r w:rsidR="00BD4F06" w:rsidRPr="0090093F">
        <w:rPr>
          <w:rFonts w:ascii="Times New Roman" w:hAnsi="Times New Roman" w:cs="Times New Roman"/>
          <w:color w:val="000000" w:themeColor="text1"/>
          <w:sz w:val="24"/>
        </w:rPr>
        <w:t xml:space="preserve"> (30 min at ambient temperature and 30 min on an 80 °C hot plate; one cycle lasts 1 h)</w:t>
      </w:r>
    </w:p>
    <w:p w14:paraId="2F302898" w14:textId="77777777" w:rsidR="00996398" w:rsidRPr="0090093F" w:rsidRDefault="00996398" w:rsidP="009E45CE">
      <w:pPr>
        <w:adjustRightInd w:val="0"/>
        <w:snapToGrid w:val="0"/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</w:p>
    <w:bookmarkEnd w:id="14"/>
    <w:p w14:paraId="04324C17" w14:textId="77777777" w:rsidR="008B5437" w:rsidRDefault="00B54AC2" w:rsidP="009E45CE">
      <w:pPr>
        <w:spacing w:before="120" w:after="120"/>
        <w:jc w:val="center"/>
      </w:pPr>
      <w:r>
        <w:rPr>
          <w:noProof/>
          <w:lang w:val="en-IN" w:eastAsia="en-IN"/>
        </w:rPr>
        <w:drawing>
          <wp:inline distT="0" distB="0" distL="114300" distR="114300" wp14:anchorId="2A8D5A6B" wp14:editId="095CF273">
            <wp:extent cx="4267200" cy="1786462"/>
            <wp:effectExtent l="0" t="0" r="0" b="444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786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DD0F9" w14:textId="5F40AC5B" w:rsidR="008B5437" w:rsidRPr="0090093F" w:rsidRDefault="00996398" w:rsidP="009E45CE">
      <w:pPr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54AC2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586517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9</w:t>
      </w:r>
      <w:r w:rsidR="00B54AC2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 Stress-strain curve of a loading-unloading cycle of a pure PNIPAM hydrogel</w:t>
      </w:r>
    </w:p>
    <w:p w14:paraId="6FB8A859" w14:textId="77777777" w:rsidR="008B5437" w:rsidRPr="0090093F" w:rsidRDefault="00B54AC2" w:rsidP="009E45CE">
      <w:pPr>
        <w:spacing w:before="120" w:after="120"/>
        <w:jc w:val="center"/>
        <w:rPr>
          <w:color w:val="000000" w:themeColor="text1"/>
        </w:rPr>
      </w:pPr>
      <w:r w:rsidRPr="0090093F">
        <w:rPr>
          <w:noProof/>
          <w:color w:val="000000" w:themeColor="text1"/>
          <w:lang w:val="en-IN" w:eastAsia="en-IN"/>
        </w:rPr>
        <w:lastRenderedPageBreak/>
        <w:drawing>
          <wp:inline distT="0" distB="0" distL="114300" distR="114300" wp14:anchorId="25D9DBBC" wp14:editId="31CF82C8">
            <wp:extent cx="2966440" cy="3592319"/>
            <wp:effectExtent l="0" t="0" r="5715" b="825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66440" cy="359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F4104" w14:textId="11D8B2DC" w:rsidR="008B5437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54AC2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C25231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10</w:t>
      </w:r>
      <w:r w:rsidR="00B54AC2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 C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ontact angle of </w:t>
      </w:r>
      <w:r w:rsidR="00952B8F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>80-8-10</w:t>
      </w:r>
      <w:r w:rsidR="00206498" w:rsidRPr="008C5B1F">
        <w:rPr>
          <w:rFonts w:ascii="Times New Roman" w:hAnsi="Times New Roman" w:cs="Times New Roman" w:hint="eastAsia"/>
          <w:sz w:val="24"/>
        </w:rPr>
        <w:t>,</w:t>
      </w:r>
      <w:r w:rsidR="00206498" w:rsidRPr="008C5B1F">
        <w:rPr>
          <w:rFonts w:ascii="Times New Roman" w:hAnsi="Times New Roman" w:cs="Times New Roman"/>
          <w:sz w:val="24"/>
        </w:rPr>
        <w:t xml:space="preserve"> </w:t>
      </w:r>
      <w:bookmarkStart w:id="15" w:name="_Hlk210238649"/>
      <w:r w:rsidR="00287EF7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>80-6-10</w:t>
      </w:r>
      <w:bookmarkEnd w:id="15"/>
      <w:r w:rsidR="00206498" w:rsidRPr="008C5B1F">
        <w:rPr>
          <w:rFonts w:ascii="Times New Roman" w:hAnsi="Times New Roman" w:cs="Times New Roman"/>
          <w:sz w:val="24"/>
        </w:rPr>
        <w:t xml:space="preserve">, </w:t>
      </w:r>
      <w:r w:rsidR="00287EF7" w:rsidRPr="008C5B1F">
        <w:rPr>
          <w:rFonts w:ascii="Times New Roman" w:hAnsi="Times New Roman" w:cs="Times New Roman"/>
          <w:sz w:val="24"/>
        </w:rPr>
        <w:t>LWM</w:t>
      </w:r>
      <w:r w:rsidR="00206498" w:rsidRPr="008C5B1F">
        <w:rPr>
          <w:rFonts w:ascii="Times New Roman" w:hAnsi="Times New Roman" w:cs="Times New Roman" w:hint="eastAsia"/>
          <w:sz w:val="24"/>
        </w:rPr>
        <w:t>80-</w:t>
      </w:r>
      <w:r w:rsidR="00206498" w:rsidRPr="008C5B1F">
        <w:rPr>
          <w:rFonts w:ascii="Times New Roman" w:hAnsi="Times New Roman" w:cs="Times New Roman"/>
          <w:sz w:val="24"/>
        </w:rPr>
        <w:t>8</w:t>
      </w:r>
      <w:r w:rsidR="00206498" w:rsidRPr="008C5B1F">
        <w:rPr>
          <w:rFonts w:ascii="Times New Roman" w:hAnsi="Times New Roman" w:cs="Times New Roman" w:hint="eastAsia"/>
          <w:sz w:val="24"/>
        </w:rPr>
        <w:t>-</w:t>
      </w:r>
      <w:r w:rsidR="00206498" w:rsidRPr="008C5B1F">
        <w:rPr>
          <w:rFonts w:ascii="Times New Roman" w:hAnsi="Times New Roman" w:cs="Times New Roman"/>
          <w:sz w:val="24"/>
        </w:rPr>
        <w:t>3</w:t>
      </w:r>
      <w:r w:rsidR="00206498" w:rsidRPr="008C5B1F">
        <w:rPr>
          <w:rFonts w:ascii="Times New Roman" w:hAnsi="Times New Roman" w:cs="Times New Roman" w:hint="eastAsia"/>
          <w:sz w:val="24"/>
        </w:rPr>
        <w:t>0</w:t>
      </w:r>
      <w:r w:rsidR="00206498" w:rsidRPr="008C5B1F">
        <w:rPr>
          <w:rFonts w:ascii="Times New Roman" w:hAnsi="Times New Roman" w:cs="Times New Roman"/>
          <w:sz w:val="24"/>
        </w:rPr>
        <w:t xml:space="preserve">, </w:t>
      </w:r>
      <w:r w:rsidR="00287EF7" w:rsidRPr="008C5B1F">
        <w:rPr>
          <w:rFonts w:ascii="Times New Roman" w:hAnsi="Times New Roman" w:cs="Times New Roman"/>
          <w:sz w:val="24"/>
        </w:rPr>
        <w:t>LWM</w:t>
      </w:r>
      <w:r w:rsidR="00206498" w:rsidRPr="008C5B1F">
        <w:rPr>
          <w:rFonts w:ascii="Times New Roman" w:hAnsi="Times New Roman" w:cs="Times New Roman" w:hint="eastAsia"/>
          <w:sz w:val="24"/>
        </w:rPr>
        <w:t>80-</w:t>
      </w:r>
      <w:r w:rsidR="00206498" w:rsidRPr="008C5B1F">
        <w:rPr>
          <w:rFonts w:ascii="Times New Roman" w:hAnsi="Times New Roman" w:cs="Times New Roman"/>
          <w:sz w:val="24"/>
        </w:rPr>
        <w:t>8</w:t>
      </w:r>
      <w:r w:rsidR="00206498" w:rsidRPr="008C5B1F">
        <w:rPr>
          <w:rFonts w:ascii="Times New Roman" w:hAnsi="Times New Roman" w:cs="Times New Roman" w:hint="eastAsia"/>
          <w:sz w:val="24"/>
        </w:rPr>
        <w:t>-</w:t>
      </w:r>
      <w:r w:rsidR="00206498" w:rsidRPr="008C5B1F">
        <w:rPr>
          <w:rFonts w:ascii="Times New Roman" w:hAnsi="Times New Roman" w:cs="Times New Roman"/>
          <w:sz w:val="24"/>
        </w:rPr>
        <w:t>2</w:t>
      </w:r>
      <w:r w:rsidR="00206498" w:rsidRPr="008C5B1F">
        <w:rPr>
          <w:rFonts w:ascii="Times New Roman" w:hAnsi="Times New Roman" w:cs="Times New Roman" w:hint="eastAsia"/>
          <w:sz w:val="24"/>
        </w:rPr>
        <w:t>0</w:t>
      </w:r>
      <w:r w:rsidR="00206498" w:rsidRPr="008C5B1F">
        <w:rPr>
          <w:rFonts w:ascii="Times New Roman" w:hAnsi="Times New Roman" w:cs="Times New Roman"/>
          <w:sz w:val="24"/>
        </w:rPr>
        <w:t xml:space="preserve">, </w:t>
      </w:r>
      <w:r w:rsidR="00287EF7" w:rsidRPr="008C5B1F">
        <w:rPr>
          <w:rFonts w:ascii="Times New Roman" w:hAnsi="Times New Roman" w:cs="Times New Roman"/>
          <w:sz w:val="24"/>
        </w:rPr>
        <w:t>LWM</w:t>
      </w:r>
      <w:r w:rsidR="00206498" w:rsidRPr="008C5B1F">
        <w:rPr>
          <w:rFonts w:ascii="Times New Roman" w:hAnsi="Times New Roman" w:cs="Times New Roman" w:hint="eastAsia"/>
          <w:sz w:val="24"/>
        </w:rPr>
        <w:t>80-6-</w:t>
      </w:r>
      <w:r w:rsidR="00206498" w:rsidRPr="008C5B1F">
        <w:rPr>
          <w:rFonts w:ascii="Times New Roman" w:hAnsi="Times New Roman" w:cs="Times New Roman"/>
          <w:sz w:val="24"/>
        </w:rPr>
        <w:t>3</w:t>
      </w:r>
      <w:r w:rsidR="00206498" w:rsidRPr="008C5B1F">
        <w:rPr>
          <w:rFonts w:ascii="Times New Roman" w:hAnsi="Times New Roman" w:cs="Times New Roman" w:hint="eastAsia"/>
          <w:sz w:val="24"/>
        </w:rPr>
        <w:t>0</w:t>
      </w:r>
      <w:r w:rsidR="00206498" w:rsidRPr="008C5B1F">
        <w:rPr>
          <w:rFonts w:ascii="Times New Roman" w:hAnsi="Times New Roman" w:cs="Times New Roman"/>
          <w:sz w:val="24"/>
        </w:rPr>
        <w:t xml:space="preserve">, and </w:t>
      </w:r>
      <w:r w:rsidR="00287EF7" w:rsidRPr="008C5B1F">
        <w:rPr>
          <w:rFonts w:ascii="Times New Roman" w:hAnsi="Times New Roman" w:cs="Times New Roman"/>
          <w:sz w:val="24"/>
        </w:rPr>
        <w:t>LWM</w:t>
      </w:r>
      <w:r w:rsidR="00206498" w:rsidRPr="008C5B1F">
        <w:rPr>
          <w:rFonts w:ascii="Times New Roman" w:hAnsi="Times New Roman" w:cs="Times New Roman" w:hint="eastAsia"/>
          <w:sz w:val="24"/>
        </w:rPr>
        <w:t>80-6-</w:t>
      </w:r>
      <w:r w:rsidR="00206498" w:rsidRPr="008C5B1F">
        <w:rPr>
          <w:rFonts w:ascii="Times New Roman" w:hAnsi="Times New Roman" w:cs="Times New Roman"/>
          <w:sz w:val="24"/>
        </w:rPr>
        <w:t>2</w:t>
      </w:r>
      <w:r w:rsidR="00206498" w:rsidRPr="008C5B1F">
        <w:rPr>
          <w:rFonts w:ascii="Times New Roman" w:hAnsi="Times New Roman" w:cs="Times New Roman" w:hint="eastAsia"/>
          <w:sz w:val="24"/>
        </w:rPr>
        <w:t>0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 hydrogels</w:t>
      </w:r>
    </w:p>
    <w:p w14:paraId="4152686E" w14:textId="77777777" w:rsidR="00996398" w:rsidRPr="008C5B1F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</w:p>
    <w:p w14:paraId="0C631648" w14:textId="77777777" w:rsidR="008B5437" w:rsidRDefault="00B54AC2" w:rsidP="009E45CE">
      <w:pPr>
        <w:spacing w:before="120" w:after="120"/>
        <w:jc w:val="center"/>
      </w:pPr>
      <w:bookmarkStart w:id="16" w:name="_Hlk215083863"/>
      <w:r>
        <w:rPr>
          <w:noProof/>
          <w:lang w:val="en-IN" w:eastAsia="en-IN"/>
        </w:rPr>
        <w:drawing>
          <wp:inline distT="0" distB="0" distL="114300" distR="114300" wp14:anchorId="00D8F113" wp14:editId="05AA5559">
            <wp:extent cx="5141650" cy="2719932"/>
            <wp:effectExtent l="0" t="0" r="1905" b="444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41650" cy="271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A7470" w14:textId="4B6236EC" w:rsidR="008B5437" w:rsidRPr="008C5B1F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54AC2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69448E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1</w:t>
      </w:r>
      <w:r w:rsidR="00C25231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1</w:t>
      </w:r>
      <w:r w:rsidR="00B54AC2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 Te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mperature-time change curves of hydrogel hot plate experiments at </w:t>
      </w:r>
      <w:r w:rsidR="0069448E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80-8-30, </w:t>
      </w:r>
      <w:r w:rsidR="00287EF7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80-8-20, </w:t>
      </w:r>
      <w:r w:rsidR="00287EF7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80-8-10, </w:t>
      </w:r>
      <w:r w:rsidR="00287EF7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80-6-30, </w:t>
      </w:r>
      <w:r w:rsidR="00287EF7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 xml:space="preserve">80-6-20, and </w:t>
      </w:r>
      <w:r w:rsidR="00287EF7" w:rsidRPr="008C5B1F">
        <w:rPr>
          <w:rFonts w:ascii="Times New Roman" w:hAnsi="Times New Roman" w:cs="Times New Roman"/>
          <w:sz w:val="24"/>
        </w:rPr>
        <w:t>LWM</w:t>
      </w:r>
      <w:r w:rsidR="00B54AC2" w:rsidRPr="008C5B1F">
        <w:rPr>
          <w:rFonts w:ascii="Times New Roman" w:hAnsi="Times New Roman" w:cs="Times New Roman" w:hint="eastAsia"/>
          <w:sz w:val="24"/>
        </w:rPr>
        <w:t>80-6-10</w:t>
      </w:r>
    </w:p>
    <w:bookmarkEnd w:id="16"/>
    <w:p w14:paraId="3931D3F0" w14:textId="44937C62" w:rsidR="008B5437" w:rsidRDefault="008B5437" w:rsidP="009E45CE">
      <w:pPr>
        <w:spacing w:before="120" w:after="120"/>
        <w:rPr>
          <w:rFonts w:ascii="Times New Roman" w:hAnsi="Times New Roman" w:cs="Times New Roman"/>
          <w:sz w:val="24"/>
        </w:rPr>
      </w:pPr>
    </w:p>
    <w:p w14:paraId="691796CA" w14:textId="49009F65" w:rsidR="008C5B1F" w:rsidRDefault="008C5B1F" w:rsidP="009E45CE">
      <w:pPr>
        <w:spacing w:before="120" w:after="120"/>
        <w:rPr>
          <w:rFonts w:ascii="Times New Roman" w:hAnsi="Times New Roman" w:cs="Times New Roman"/>
          <w:sz w:val="24"/>
        </w:rPr>
      </w:pPr>
    </w:p>
    <w:p w14:paraId="37EFC1A1" w14:textId="54EEFEEF" w:rsidR="008C5B1F" w:rsidRDefault="008C5B1F" w:rsidP="009E45CE">
      <w:pPr>
        <w:spacing w:before="120" w:after="120"/>
        <w:rPr>
          <w:rFonts w:ascii="Times New Roman" w:hAnsi="Times New Roman" w:cs="Times New Roman"/>
          <w:sz w:val="24"/>
        </w:rPr>
      </w:pPr>
    </w:p>
    <w:p w14:paraId="479C8391" w14:textId="77777777" w:rsidR="008B5437" w:rsidRDefault="00447473" w:rsidP="009E45CE">
      <w:pPr>
        <w:spacing w:before="120" w:after="120"/>
        <w:jc w:val="center"/>
      </w:pPr>
      <w:bookmarkStart w:id="17" w:name="_Hlk215083878"/>
      <w:r>
        <w:rPr>
          <w:noProof/>
          <w:lang w:val="en-IN" w:eastAsia="en-IN"/>
        </w:rPr>
        <w:lastRenderedPageBreak/>
        <w:drawing>
          <wp:inline distT="0" distB="0" distL="0" distR="0" wp14:anchorId="638EBB9B" wp14:editId="63DDEA4A">
            <wp:extent cx="4303737" cy="3263900"/>
            <wp:effectExtent l="0" t="0" r="190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963" cy="3266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70224C" w14:textId="1CF5AAA5" w:rsidR="008B5437" w:rsidRDefault="00996398" w:rsidP="009E45CE">
      <w:pPr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54AC2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B54AC2" w:rsidRPr="00996398">
        <w:rPr>
          <w:rFonts w:ascii="Times New Roman" w:hAnsi="Times New Roman" w:cs="Times New Roman" w:hint="eastAsia"/>
          <w:b/>
          <w:bCs/>
          <w:color w:val="000000" w:themeColor="text1"/>
          <w:sz w:val="24"/>
        </w:rPr>
        <w:t>1</w:t>
      </w:r>
      <w:r w:rsidR="00C25231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2</w:t>
      </w:r>
      <w:r w:rsidR="00B54AC2" w:rsidRPr="00996398">
        <w:rPr>
          <w:rFonts w:ascii="Times New Roman" w:hAnsi="Times New Roman" w:cs="Times New Roman" w:hint="eastAsia"/>
          <w:b/>
          <w:bCs/>
          <w:color w:val="000000" w:themeColor="text1"/>
          <w:sz w:val="24"/>
        </w:rPr>
        <w:t xml:space="preserve"> </w:t>
      </w:r>
      <w:r w:rsidR="00B54AC2" w:rsidRPr="0090093F">
        <w:rPr>
          <w:rFonts w:ascii="Times New Roman" w:hAnsi="Times New Roman" w:cs="Times New Roman" w:hint="eastAsia"/>
          <w:color w:val="000000" w:themeColor="text1"/>
          <w:sz w:val="24"/>
        </w:rPr>
        <w:t>Temperature-time change curve of PNIPAM hydrogel hot plate experiment</w:t>
      </w:r>
    </w:p>
    <w:p w14:paraId="17A0479F" w14:textId="77777777" w:rsidR="00996398" w:rsidRPr="0090093F" w:rsidRDefault="00996398" w:rsidP="009E45CE">
      <w:pPr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</w:p>
    <w:p w14:paraId="37AE4AF7" w14:textId="77777777" w:rsidR="008B5437" w:rsidRDefault="00B54AC2" w:rsidP="009E45CE">
      <w:pPr>
        <w:spacing w:before="120" w:after="120"/>
        <w:jc w:val="center"/>
      </w:pPr>
      <w:bookmarkStart w:id="18" w:name="_Hlk215083897"/>
      <w:bookmarkEnd w:id="17"/>
      <w:r>
        <w:rPr>
          <w:noProof/>
          <w:lang w:val="en-IN" w:eastAsia="en-IN"/>
        </w:rPr>
        <w:drawing>
          <wp:inline distT="0" distB="0" distL="114300" distR="114300" wp14:anchorId="64B3EE70" wp14:editId="78B3E056">
            <wp:extent cx="5224142" cy="2854492"/>
            <wp:effectExtent l="0" t="0" r="0" b="317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24142" cy="285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EAC3D" w14:textId="46B379F3" w:rsidR="008B5437" w:rsidRPr="00FE7978" w:rsidRDefault="00996398" w:rsidP="009E45CE">
      <w:pPr>
        <w:spacing w:before="120" w:after="120"/>
        <w:rPr>
          <w:rFonts w:ascii="Times New Roman" w:hAnsi="Times New Roman" w:cs="Times New Roman"/>
          <w:sz w:val="24"/>
        </w:rPr>
      </w:pPr>
      <w:bookmarkStart w:id="19" w:name="_Hlk214997247"/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B54AC2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B54AC2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bookmarkEnd w:id="19"/>
      <w:r w:rsidR="00C25231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13</w:t>
      </w:r>
      <w:r w:rsidR="00B54AC2" w:rsidRPr="0090093F">
        <w:rPr>
          <w:rFonts w:ascii="Times New Roman" w:hAnsi="Times New Roman" w:cs="Times New Roman" w:hint="eastAsia"/>
          <w:color w:val="000000" w:themeColor="text1"/>
          <w:sz w:val="24"/>
        </w:rPr>
        <w:t xml:space="preserve"> T</w:t>
      </w:r>
      <w:r w:rsidR="00B54AC2" w:rsidRPr="00FE7978">
        <w:rPr>
          <w:rFonts w:ascii="Times New Roman" w:hAnsi="Times New Roman" w:cs="Times New Roman" w:hint="eastAsia"/>
          <w:sz w:val="24"/>
        </w:rPr>
        <w:t xml:space="preserve">emperature-time change curves for dry gel hot plate experiments at </w:t>
      </w:r>
      <w:r w:rsidR="0069448E" w:rsidRPr="00FE7978">
        <w:rPr>
          <w:rFonts w:ascii="Times New Roman" w:hAnsi="Times New Roman" w:cs="Times New Roman"/>
          <w:sz w:val="24"/>
        </w:rPr>
        <w:t>LWM</w:t>
      </w:r>
      <w:r w:rsidR="00B54AC2" w:rsidRPr="00FE7978">
        <w:rPr>
          <w:rFonts w:ascii="Times New Roman" w:hAnsi="Times New Roman" w:cs="Times New Roman" w:hint="eastAsia"/>
          <w:sz w:val="24"/>
        </w:rPr>
        <w:t xml:space="preserve">80-8-30, </w:t>
      </w:r>
      <w:r w:rsidR="006B7546" w:rsidRPr="00FE7978">
        <w:rPr>
          <w:rFonts w:ascii="Times New Roman" w:hAnsi="Times New Roman" w:cs="Times New Roman"/>
          <w:sz w:val="24"/>
        </w:rPr>
        <w:t>LWM</w:t>
      </w:r>
      <w:r w:rsidR="00B54AC2" w:rsidRPr="00FE7978">
        <w:rPr>
          <w:rFonts w:ascii="Times New Roman" w:hAnsi="Times New Roman" w:cs="Times New Roman" w:hint="eastAsia"/>
          <w:sz w:val="24"/>
        </w:rPr>
        <w:t xml:space="preserve">80-8-20, </w:t>
      </w:r>
      <w:r w:rsidR="006B7546" w:rsidRPr="00FE7978">
        <w:rPr>
          <w:rFonts w:ascii="Times New Roman" w:hAnsi="Times New Roman" w:cs="Times New Roman"/>
          <w:sz w:val="24"/>
        </w:rPr>
        <w:t>LWM</w:t>
      </w:r>
      <w:r w:rsidR="00B54AC2" w:rsidRPr="00FE7978">
        <w:rPr>
          <w:rFonts w:ascii="Times New Roman" w:hAnsi="Times New Roman" w:cs="Times New Roman" w:hint="eastAsia"/>
          <w:sz w:val="24"/>
        </w:rPr>
        <w:t xml:space="preserve">80-8-10, </w:t>
      </w:r>
      <w:r w:rsidR="006B7546" w:rsidRPr="00FE7978">
        <w:rPr>
          <w:rFonts w:ascii="Times New Roman" w:hAnsi="Times New Roman" w:cs="Times New Roman"/>
          <w:sz w:val="24"/>
        </w:rPr>
        <w:t>LWM</w:t>
      </w:r>
      <w:r w:rsidR="00B54AC2" w:rsidRPr="00FE7978">
        <w:rPr>
          <w:rFonts w:ascii="Times New Roman" w:hAnsi="Times New Roman" w:cs="Times New Roman" w:hint="eastAsia"/>
          <w:sz w:val="24"/>
        </w:rPr>
        <w:t xml:space="preserve">80-6-30, </w:t>
      </w:r>
      <w:r w:rsidR="006B7546" w:rsidRPr="00FE7978">
        <w:rPr>
          <w:rFonts w:ascii="Times New Roman" w:hAnsi="Times New Roman" w:cs="Times New Roman"/>
          <w:sz w:val="24"/>
        </w:rPr>
        <w:t>LWM</w:t>
      </w:r>
      <w:r w:rsidR="00B54AC2" w:rsidRPr="00FE7978">
        <w:rPr>
          <w:rFonts w:ascii="Times New Roman" w:hAnsi="Times New Roman" w:cs="Times New Roman" w:hint="eastAsia"/>
          <w:sz w:val="24"/>
        </w:rPr>
        <w:t xml:space="preserve">80-6-20, and </w:t>
      </w:r>
      <w:r w:rsidR="006B7546" w:rsidRPr="00FE7978">
        <w:rPr>
          <w:rFonts w:ascii="Times New Roman" w:hAnsi="Times New Roman" w:cs="Times New Roman"/>
          <w:sz w:val="24"/>
        </w:rPr>
        <w:t>LWM</w:t>
      </w:r>
      <w:r w:rsidR="00B54AC2" w:rsidRPr="00FE7978">
        <w:rPr>
          <w:rFonts w:ascii="Times New Roman" w:hAnsi="Times New Roman" w:cs="Times New Roman" w:hint="eastAsia"/>
          <w:sz w:val="24"/>
        </w:rPr>
        <w:t>80-6-10</w:t>
      </w:r>
    </w:p>
    <w:bookmarkEnd w:id="18"/>
    <w:p w14:paraId="7AA27713" w14:textId="3A70C42F" w:rsidR="00DD39A4" w:rsidRDefault="00DD39A4" w:rsidP="009E45CE">
      <w:pPr>
        <w:widowControl/>
        <w:spacing w:before="120" w:after="120"/>
        <w:jc w:val="left"/>
      </w:pPr>
      <w:r>
        <w:br w:type="page"/>
      </w:r>
    </w:p>
    <w:p w14:paraId="132309DB" w14:textId="25C3791C" w:rsidR="008B5437" w:rsidRDefault="00DD39A4" w:rsidP="009E45CE">
      <w:pPr>
        <w:spacing w:before="120" w:after="120"/>
        <w:jc w:val="center"/>
      </w:pPr>
      <w:bookmarkStart w:id="20" w:name="_Hlk215090480"/>
      <w:r>
        <w:rPr>
          <w:noProof/>
          <w:lang w:val="en-IN" w:eastAsia="en-IN"/>
        </w:rPr>
        <w:lastRenderedPageBreak/>
        <w:drawing>
          <wp:inline distT="0" distB="0" distL="0" distR="0" wp14:anchorId="07254100" wp14:editId="5E709D68">
            <wp:extent cx="4591050" cy="3486203"/>
            <wp:effectExtent l="0" t="0" r="0" b="0"/>
            <wp:docPr id="5" name="图片 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3C795AE-F00F-437D-BFC3-D2D42D8BBB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F3C795AE-F00F-437D-BFC3-D2D42D8BBB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95504" cy="348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C898F" w14:textId="77777777" w:rsidR="00996398" w:rsidRDefault="00996398" w:rsidP="00996398">
      <w:pPr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DD39A4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D39A4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DD39A4" w:rsidRPr="00996398">
        <w:rPr>
          <w:rFonts w:ascii="Times New Roman" w:hAnsi="Times New Roman" w:cs="Times New Roman" w:hint="eastAsia"/>
          <w:b/>
          <w:bCs/>
          <w:color w:val="000000" w:themeColor="text1"/>
          <w:sz w:val="24"/>
        </w:rPr>
        <w:t>1</w:t>
      </w:r>
      <w:r w:rsidR="00545256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9A3EAD" w:rsidRPr="0090093F">
        <w:rPr>
          <w:rFonts w:ascii="Times New Roman" w:hAnsi="Times New Roman" w:cs="Times New Roman"/>
          <w:color w:val="000000" w:themeColor="text1"/>
          <w:sz w:val="24"/>
        </w:rPr>
        <w:t>Percentage of water evaporation and thermal insulation of LWM hydrogels</w:t>
      </w:r>
      <w:bookmarkStart w:id="21" w:name="_Hlk215090711"/>
      <w:bookmarkEnd w:id="20"/>
    </w:p>
    <w:p w14:paraId="6609F392" w14:textId="77777777" w:rsidR="00996398" w:rsidRDefault="00996398" w:rsidP="00996398">
      <w:pPr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</w:p>
    <w:p w14:paraId="4192A87C" w14:textId="5FB60C7D" w:rsidR="00545256" w:rsidRDefault="00545256" w:rsidP="00996398">
      <w:p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  <w:lang w:val="en-IN" w:eastAsia="en-IN"/>
        </w:rPr>
        <w:drawing>
          <wp:inline distT="0" distB="0" distL="0" distR="0" wp14:anchorId="3C2DFF97" wp14:editId="0DA957F8">
            <wp:extent cx="5274310" cy="1362710"/>
            <wp:effectExtent l="0" t="0" r="254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15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EB68A" w14:textId="03FD1864" w:rsidR="00545256" w:rsidRPr="00DD39A4" w:rsidRDefault="00996398" w:rsidP="00996398">
      <w:pPr>
        <w:spacing w:before="120" w:after="120"/>
        <w:rPr>
          <w:rFonts w:ascii="Times New Roman" w:hAnsi="Times New Roman" w:cs="Times New Roman"/>
        </w:rPr>
      </w:pPr>
      <w:r w:rsidRPr="00996398">
        <w:rPr>
          <w:rFonts w:ascii="Times New Roman" w:hAnsi="Times New Roman" w:cs="Times New Roman"/>
          <w:b/>
          <w:color w:val="000000" w:themeColor="text1"/>
          <w:sz w:val="24"/>
        </w:rPr>
        <w:t>Fig.</w:t>
      </w:r>
      <w:r w:rsidR="00545256" w:rsidRPr="0090093F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545256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S</w:t>
      </w:r>
      <w:r w:rsidR="00545256" w:rsidRPr="00996398">
        <w:rPr>
          <w:rFonts w:ascii="Times New Roman" w:hAnsi="Times New Roman" w:cs="Times New Roman" w:hint="eastAsia"/>
          <w:b/>
          <w:bCs/>
          <w:color w:val="000000" w:themeColor="text1"/>
          <w:sz w:val="24"/>
        </w:rPr>
        <w:t>1</w:t>
      </w:r>
      <w:r w:rsidR="00545256" w:rsidRPr="00996398">
        <w:rPr>
          <w:rFonts w:ascii="Times New Roman" w:hAnsi="Times New Roman" w:cs="Times New Roman"/>
          <w:b/>
          <w:bCs/>
          <w:color w:val="000000" w:themeColor="text1"/>
          <w:sz w:val="24"/>
        </w:rPr>
        <w:t>5</w:t>
      </w:r>
      <w:r w:rsidR="00864B8A" w:rsidRPr="0090093F">
        <w:rPr>
          <w:rFonts w:ascii="Times New Roman" w:hAnsi="Times New Roman" w:cs="Times New Roman"/>
          <w:color w:val="000000" w:themeColor="text1"/>
          <w:sz w:val="24"/>
        </w:rPr>
        <w:t xml:space="preserve"> Humidity, wind speed and meteorological temperature during outdoor testing</w:t>
      </w:r>
      <w:bookmarkEnd w:id="21"/>
    </w:p>
    <w:sectPr w:rsidR="00545256" w:rsidRPr="00DD39A4">
      <w:headerReference w:type="default" r:id="rId22"/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4BF689" w14:textId="77777777" w:rsidR="00385888" w:rsidRDefault="00385888" w:rsidP="00661BA4">
      <w:r>
        <w:separator/>
      </w:r>
    </w:p>
  </w:endnote>
  <w:endnote w:type="continuationSeparator" w:id="0">
    <w:p w14:paraId="140311EF" w14:textId="77777777" w:rsidR="00385888" w:rsidRDefault="00385888" w:rsidP="00661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890151" w14:textId="627B9DFE" w:rsidR="0028640F" w:rsidRPr="0028640F" w:rsidRDefault="0028640F">
    <w:pPr>
      <w:pStyle w:val="Footer"/>
      <w:jc w:val="center"/>
      <w:rPr>
        <w:rFonts w:ascii="Times New Roman" w:hAnsi="Times New Roman" w:cs="Times New Roman"/>
        <w:sz w:val="21"/>
        <w:szCs w:val="21"/>
      </w:rPr>
    </w:pPr>
    <w:r w:rsidRPr="0028640F">
      <w:rPr>
        <w:rFonts w:ascii="Times New Roman" w:hAnsi="Times New Roman" w:cs="Times New Roman"/>
        <w:sz w:val="21"/>
        <w:szCs w:val="21"/>
      </w:rPr>
      <w:t>S</w:t>
    </w:r>
    <w:sdt>
      <w:sdtPr>
        <w:rPr>
          <w:rFonts w:ascii="Times New Roman" w:hAnsi="Times New Roman" w:cs="Times New Roman"/>
          <w:sz w:val="21"/>
          <w:szCs w:val="21"/>
        </w:rPr>
        <w:id w:val="1884667490"/>
        <w:docPartObj>
          <w:docPartGallery w:val="Page Numbers (Bottom of Page)"/>
          <w:docPartUnique/>
        </w:docPartObj>
      </w:sdtPr>
      <w:sdtEndPr/>
      <w:sdtContent>
        <w:r w:rsidRPr="0028640F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28640F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28640F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E978BF" w:rsidRPr="00E978BF">
          <w:rPr>
            <w:rFonts w:ascii="Times New Roman" w:hAnsi="Times New Roman" w:cs="Times New Roman"/>
            <w:noProof/>
            <w:sz w:val="21"/>
            <w:szCs w:val="21"/>
            <w:lang w:val="zh-CN"/>
          </w:rPr>
          <w:t>1</w:t>
        </w:r>
        <w:r w:rsidRPr="0028640F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28640F">
          <w:rPr>
            <w:rFonts w:ascii="Times New Roman" w:hAnsi="Times New Roman" w:cs="Times New Roman"/>
            <w:sz w:val="21"/>
            <w:szCs w:val="21"/>
          </w:rPr>
          <w:t>/S7</w:t>
        </w:r>
      </w:sdtContent>
    </w:sdt>
  </w:p>
  <w:p w14:paraId="2B6735EF" w14:textId="77777777" w:rsidR="0028640F" w:rsidRDefault="002864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ECD0E8" w14:textId="77777777" w:rsidR="00385888" w:rsidRDefault="00385888" w:rsidP="00661BA4">
      <w:r>
        <w:separator/>
      </w:r>
    </w:p>
  </w:footnote>
  <w:footnote w:type="continuationSeparator" w:id="0">
    <w:p w14:paraId="453A597A" w14:textId="77777777" w:rsidR="00385888" w:rsidRDefault="00385888" w:rsidP="00661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9694BC" w14:textId="4624BD0B" w:rsidR="0028640F" w:rsidRPr="0028640F" w:rsidRDefault="00E978BF" w:rsidP="0028640F">
    <w:pPr>
      <w:jc w:val="center"/>
      <w:rPr>
        <w:rFonts w:ascii="Times New Roman" w:hAnsi="Times New Roman" w:cs="Times New Roman"/>
        <w:sz w:val="24"/>
      </w:rPr>
    </w:pPr>
    <w:hyperlink r:id="rId1" w:history="1">
      <w:r w:rsidR="0028640F" w:rsidRPr="0028640F">
        <w:rPr>
          <w:rStyle w:val="Hyperlink"/>
          <w:rFonts w:ascii="Times New Roman" w:hAnsi="Times New Roman" w:cs="Times New Roman" w:hint="eastAsia"/>
          <w:sz w:val="24"/>
        </w:rPr>
        <w:t>N</w:t>
      </w:r>
      <w:r w:rsidR="0028640F" w:rsidRPr="0028640F">
        <w:rPr>
          <w:rStyle w:val="Hyperlink"/>
          <w:rFonts w:ascii="Times New Roman" w:hAnsi="Times New Roman" w:cs="Times New Roman"/>
          <w:sz w:val="24"/>
        </w:rPr>
        <w:t>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280229"/>
    <w:rsid w:val="000822DB"/>
    <w:rsid w:val="000D7007"/>
    <w:rsid w:val="001B5853"/>
    <w:rsid w:val="00206498"/>
    <w:rsid w:val="00257698"/>
    <w:rsid w:val="0028640F"/>
    <w:rsid w:val="00287EF7"/>
    <w:rsid w:val="002B68F9"/>
    <w:rsid w:val="002D300A"/>
    <w:rsid w:val="002D3A85"/>
    <w:rsid w:val="003512F4"/>
    <w:rsid w:val="00385888"/>
    <w:rsid w:val="00447473"/>
    <w:rsid w:val="0046095F"/>
    <w:rsid w:val="00471E88"/>
    <w:rsid w:val="004A43A2"/>
    <w:rsid w:val="00545256"/>
    <w:rsid w:val="00586517"/>
    <w:rsid w:val="0062233A"/>
    <w:rsid w:val="0064718E"/>
    <w:rsid w:val="00661BA4"/>
    <w:rsid w:val="006833ED"/>
    <w:rsid w:val="0069448E"/>
    <w:rsid w:val="006B7546"/>
    <w:rsid w:val="006C2C0D"/>
    <w:rsid w:val="006E5F68"/>
    <w:rsid w:val="0071138D"/>
    <w:rsid w:val="007226C0"/>
    <w:rsid w:val="007D6F85"/>
    <w:rsid w:val="007F5ED4"/>
    <w:rsid w:val="008565E0"/>
    <w:rsid w:val="00864B8A"/>
    <w:rsid w:val="008B5437"/>
    <w:rsid w:val="008C5B1F"/>
    <w:rsid w:val="008D2FC7"/>
    <w:rsid w:val="008D6FAB"/>
    <w:rsid w:val="008E648F"/>
    <w:rsid w:val="0090093F"/>
    <w:rsid w:val="00952B8F"/>
    <w:rsid w:val="00962BEB"/>
    <w:rsid w:val="00986FE5"/>
    <w:rsid w:val="00996398"/>
    <w:rsid w:val="009A3EAD"/>
    <w:rsid w:val="009E45CE"/>
    <w:rsid w:val="00A227CD"/>
    <w:rsid w:val="00A42FBC"/>
    <w:rsid w:val="00A921CF"/>
    <w:rsid w:val="00AA5956"/>
    <w:rsid w:val="00B0245B"/>
    <w:rsid w:val="00B54AC2"/>
    <w:rsid w:val="00B75A6B"/>
    <w:rsid w:val="00B764A5"/>
    <w:rsid w:val="00BB569C"/>
    <w:rsid w:val="00BD4F06"/>
    <w:rsid w:val="00BD777E"/>
    <w:rsid w:val="00C25231"/>
    <w:rsid w:val="00C33054"/>
    <w:rsid w:val="00C35268"/>
    <w:rsid w:val="00C403E5"/>
    <w:rsid w:val="00CA4DE0"/>
    <w:rsid w:val="00D53711"/>
    <w:rsid w:val="00D65212"/>
    <w:rsid w:val="00D91B01"/>
    <w:rsid w:val="00D92B4F"/>
    <w:rsid w:val="00DB7AC1"/>
    <w:rsid w:val="00DD39A4"/>
    <w:rsid w:val="00E25415"/>
    <w:rsid w:val="00E62A92"/>
    <w:rsid w:val="00E978BF"/>
    <w:rsid w:val="00F47360"/>
    <w:rsid w:val="00F82B69"/>
    <w:rsid w:val="00FE3C02"/>
    <w:rsid w:val="00FE7978"/>
    <w:rsid w:val="292F54BA"/>
    <w:rsid w:val="6428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FB7DF37"/>
  <w14:defaultImageDpi w14:val="32767"/>
  <w15:docId w15:val="{1D084707-F874-45BB-92A2-41C893561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61B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661BA4"/>
    <w:rPr>
      <w:kern w:val="2"/>
      <w:sz w:val="18"/>
      <w:szCs w:val="18"/>
    </w:rPr>
  </w:style>
  <w:style w:type="paragraph" w:styleId="Footer">
    <w:name w:val="footer"/>
    <w:basedOn w:val="Normal"/>
    <w:link w:val="FooterChar"/>
    <w:uiPriority w:val="99"/>
    <w:rsid w:val="00661B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661BA4"/>
    <w:rPr>
      <w:kern w:val="2"/>
      <w:sz w:val="18"/>
      <w:szCs w:val="18"/>
    </w:rPr>
  </w:style>
  <w:style w:type="paragraph" w:customStyle="1" w:styleId="AuthorsFull">
    <w:name w:val="Authors Full"/>
    <w:basedOn w:val="Normal"/>
    <w:rsid w:val="008E648F"/>
    <w:pPr>
      <w:widowControl/>
      <w:jc w:val="left"/>
    </w:pPr>
    <w:rPr>
      <w:rFonts w:ascii="Times New Roman" w:eastAsia="MS Mincho" w:hAnsi="Times New Roman" w:cs="Times New Roman"/>
      <w:i/>
      <w:kern w:val="0"/>
      <w:sz w:val="24"/>
    </w:rPr>
  </w:style>
  <w:style w:type="character" w:styleId="Hyperlink">
    <w:name w:val="Hyperlink"/>
    <w:basedOn w:val="DefaultParagraphFont"/>
    <w:rsid w:val="0028640F"/>
    <w:rPr>
      <w:color w:val="0026E5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864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3" Type="http://schemas.openxmlformats.org/officeDocument/2006/relationships/webSettings" Target="web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styles" Target="styles.xml"/><Relationship Id="rId6" Type="http://schemas.openxmlformats.org/officeDocument/2006/relationships/hyperlink" Target="mailto:jwang2014@sinano.ac.cn" TargetMode="External"/><Relationship Id="rId11" Type="http://schemas.openxmlformats.org/officeDocument/2006/relationships/image" Target="media/image5.jp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footer" Target="footer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footnotes" Target="footnote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378</Words>
  <Characters>2404</Characters>
  <Application>Microsoft Office Word</Application>
  <DocSecurity>0</DocSecurity>
  <Lines>20</Lines>
  <Paragraphs>5</Paragraphs>
  <ScaleCrop>false</ScaleCrop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12265</dc:creator>
  <cp:lastModifiedBy>Saravanan R</cp:lastModifiedBy>
  <cp:revision>6</cp:revision>
  <dcterms:created xsi:type="dcterms:W3CDTF">2025-12-18T08:16:00Z</dcterms:created>
  <dcterms:modified xsi:type="dcterms:W3CDTF">2026-01-05T13:01:00Z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4EA3624BB12F43CFBAF7289BDA990C2F_13</vt:lpwstr>
  </property>
  <property fmtid="{D5CDD505-2E9C-101B-9397-08002B2CF9AE}" pid="4" name="KSOTemplateDocerSaveRecord">
    <vt:lpwstr>eyJoZGlkIjoiMDFkYjNiYjk2MDRlZGQ2NTUzYWNkNGQwM2Y3N2E0YjEifQ==</vt:lpwstr>
  </property>
  <property fmtid="{D5CDD505-2E9C-101B-9397-08002B2CF9AE}" pid="5" name="GrammarlyDocumentId">
    <vt:lpwstr>daa175f8-b0b2-4267-98ee-36ff3e2ec56a</vt:lpwstr>
  </property>
</Properties>
</file>